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14" w:rsidRDefault="00D82E14" w:rsidP="00D82E14">
      <w:pPr>
        <w:rPr>
          <w:rtl/>
        </w:rPr>
      </w:pPr>
      <w:r>
        <w:rPr>
          <w:rFonts w:cs="Arial"/>
          <w:rtl/>
        </w:rPr>
        <w:t>בעלי תפקידים במחלקה לסיעוד: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 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ד"ר אורלי </w:t>
      </w:r>
      <w:proofErr w:type="spellStart"/>
      <w:r>
        <w:rPr>
          <w:rFonts w:cs="Arial"/>
          <w:rtl/>
        </w:rPr>
        <w:t>גרינשטין</w:t>
      </w:r>
      <w:proofErr w:type="spellEnd"/>
      <w:r>
        <w:rPr>
          <w:rFonts w:cs="Arial"/>
          <w:rtl/>
        </w:rPr>
        <w:t xml:space="preserve">-כהן  </w:t>
      </w:r>
      <w:r w:rsidR="00954AA3">
        <w:rPr>
          <w:rFonts w:cs="Arial"/>
        </w:rPr>
        <w:t xml:space="preserve">  </w:t>
      </w:r>
      <w:r>
        <w:rPr>
          <w:rFonts w:cs="Arial"/>
          <w:rtl/>
        </w:rPr>
        <w:t xml:space="preserve"> – </w:t>
      </w:r>
      <w:proofErr w:type="spellStart"/>
      <w:r>
        <w:rPr>
          <w:rFonts w:cs="Arial"/>
          <w:rtl/>
        </w:rPr>
        <w:t>ראש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מחלקה (רמ"ח)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סיעוד 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גב' </w:t>
      </w:r>
      <w:r>
        <w:rPr>
          <w:rFonts w:cs="Arial" w:hint="cs"/>
          <w:rtl/>
        </w:rPr>
        <w:t>עינת קמחי</w:t>
      </w:r>
      <w:r>
        <w:rPr>
          <w:rFonts w:cs="Arial"/>
          <w:rtl/>
        </w:rPr>
        <w:t xml:space="preserve">   ​          </w:t>
      </w:r>
      <w:r w:rsidR="00954AA3">
        <w:rPr>
          <w:rFonts w:cs="Arial"/>
        </w:rPr>
        <w:t xml:space="preserve">   </w:t>
      </w:r>
      <w:r>
        <w:rPr>
          <w:rFonts w:cs="Arial"/>
          <w:rtl/>
        </w:rPr>
        <w:t xml:space="preserve"> –  ראש התכנית לתואר ראשון בסיעוד</w:t>
      </w:r>
      <w:r>
        <w:rPr>
          <w:rFonts w:cs="Arial" w:hint="cs"/>
          <w:rtl/>
        </w:rPr>
        <w:t xml:space="preserve"> לימודים מעשיים באר שבע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>ד"ר דנה קרביץ                – ראש התכנית לתואר ראשון בסיעוד</w:t>
      </w:r>
      <w:r>
        <w:rPr>
          <w:rFonts w:cs="Arial" w:hint="cs"/>
          <w:rtl/>
        </w:rPr>
        <w:t xml:space="preserve"> לימודים מעשיים אשקלון</w:t>
      </w:r>
    </w:p>
    <w:p w:rsidR="00D82E14" w:rsidRDefault="00D82E14" w:rsidP="00D82E14">
      <w:pPr>
        <w:rPr>
          <w:rtl/>
        </w:rPr>
      </w:pPr>
      <w:r>
        <w:rPr>
          <w:rFonts w:hint="cs"/>
          <w:rtl/>
        </w:rPr>
        <w:t>ד"ר מוחמד אבו תילך</w:t>
      </w:r>
      <w:r>
        <w:rPr>
          <w:rtl/>
        </w:rPr>
        <w:tab/>
      </w:r>
      <w:r w:rsidR="00954AA3">
        <w:t xml:space="preserve">  </w:t>
      </w:r>
      <w:r>
        <w:rPr>
          <w:rFonts w:cs="Arial"/>
          <w:rtl/>
        </w:rPr>
        <w:t xml:space="preserve">– ראש התכנית לתואר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בסיעוד</w:t>
      </w:r>
      <w:r>
        <w:rPr>
          <w:rFonts w:cs="Arial" w:hint="cs"/>
          <w:rtl/>
        </w:rPr>
        <w:t xml:space="preserve"> 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ד"ר </w:t>
      </w:r>
      <w:r>
        <w:rPr>
          <w:rFonts w:cs="Arial" w:hint="cs"/>
          <w:rtl/>
        </w:rPr>
        <w:t xml:space="preserve">אילנה </w:t>
      </w:r>
      <w:proofErr w:type="spellStart"/>
      <w:r>
        <w:rPr>
          <w:rFonts w:cs="Arial" w:hint="cs"/>
          <w:rtl/>
        </w:rPr>
        <w:t>ליבשיץ</w:t>
      </w:r>
      <w:proofErr w:type="spellEnd"/>
      <w:r>
        <w:rPr>
          <w:rFonts w:cs="Arial" w:hint="cs"/>
          <w:rtl/>
        </w:rPr>
        <w:t xml:space="preserve"> ריבן</w:t>
      </w:r>
      <w:r w:rsidR="00954AA3">
        <w:rPr>
          <w:rFonts w:cs="Arial"/>
          <w:rtl/>
        </w:rPr>
        <w:t xml:space="preserve">  </w:t>
      </w:r>
      <w:r>
        <w:rPr>
          <w:rFonts w:cs="Arial"/>
          <w:rtl/>
        </w:rPr>
        <w:t xml:space="preserve">    – יו"ר ועדת המחקר 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גב' </w:t>
      </w:r>
      <w:r>
        <w:rPr>
          <w:rFonts w:cs="Arial" w:hint="cs"/>
          <w:rtl/>
        </w:rPr>
        <w:t>ריטה נחמני</w:t>
      </w:r>
      <w:r>
        <w:rPr>
          <w:rFonts w:cs="Arial"/>
          <w:rtl/>
        </w:rPr>
        <w:t xml:space="preserve">          </w:t>
      </w:r>
      <w:r w:rsidR="00954AA3">
        <w:rPr>
          <w:rFonts w:cs="Arial"/>
        </w:rPr>
        <w:t xml:space="preserve">    </w:t>
      </w:r>
      <w:r>
        <w:rPr>
          <w:rFonts w:cs="Arial"/>
          <w:rtl/>
        </w:rPr>
        <w:t xml:space="preserve">   – מרכזת התכנית לתואר ראשון</w:t>
      </w:r>
      <w:r>
        <w:rPr>
          <w:rFonts w:cs="Arial" w:hint="cs"/>
          <w:rtl/>
        </w:rPr>
        <w:t xml:space="preserve"> בסיעוד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לאחים ואחיות מוסמכים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>גב</w:t>
      </w:r>
      <w:r>
        <w:rPr>
          <w:rFonts w:cs="Arial" w:hint="cs"/>
          <w:rtl/>
        </w:rPr>
        <w:t>'</w:t>
      </w:r>
      <w:r>
        <w:rPr>
          <w:rFonts w:cs="Arial"/>
          <w:rtl/>
        </w:rPr>
        <w:t xml:space="preserve"> סמדר מלכין             </w:t>
      </w:r>
      <w:r w:rsidR="00954AA3">
        <w:rPr>
          <w:rFonts w:cs="Arial"/>
        </w:rPr>
        <w:t xml:space="preserve"> </w:t>
      </w:r>
      <w:r>
        <w:rPr>
          <w:rFonts w:cs="Arial"/>
          <w:rtl/>
        </w:rPr>
        <w:t xml:space="preserve">  – יו"ר ועדת קבלה מחלקתית        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גב' קרן לויטין              </w:t>
      </w:r>
      <w:r w:rsidR="00954AA3">
        <w:rPr>
          <w:rFonts w:cs="Arial"/>
        </w:rPr>
        <w:t xml:space="preserve">  </w:t>
      </w:r>
      <w:r>
        <w:rPr>
          <w:rFonts w:cs="Arial"/>
          <w:rtl/>
        </w:rPr>
        <w:t xml:space="preserve">   – יו"ר ועדת שנה א'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גב' </w:t>
      </w:r>
      <w:r>
        <w:rPr>
          <w:rFonts w:cs="Arial" w:hint="cs"/>
          <w:rtl/>
        </w:rPr>
        <w:t>יעל אורלוב</w:t>
      </w:r>
      <w:r>
        <w:rPr>
          <w:rFonts w:cs="Arial"/>
          <w:rtl/>
        </w:rPr>
        <w:t xml:space="preserve">             </w:t>
      </w:r>
      <w:r w:rsidR="00954AA3">
        <w:rPr>
          <w:rFonts w:cs="Arial"/>
        </w:rPr>
        <w:t xml:space="preserve"> </w:t>
      </w:r>
      <w:r>
        <w:rPr>
          <w:rFonts w:cs="Arial"/>
          <w:rtl/>
        </w:rPr>
        <w:t xml:space="preserve">   – יו"ר ועדת שנה ב'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>גב</w:t>
      </w:r>
      <w:r>
        <w:rPr>
          <w:rFonts w:cs="Arial" w:hint="cs"/>
          <w:rtl/>
        </w:rPr>
        <w:t>'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איילה כץ</w:t>
      </w:r>
      <w:r>
        <w:rPr>
          <w:rFonts w:cs="Arial"/>
          <w:rtl/>
        </w:rPr>
        <w:t xml:space="preserve">               </w:t>
      </w:r>
      <w:r w:rsidR="00954AA3">
        <w:rPr>
          <w:rFonts w:cs="Arial"/>
        </w:rPr>
        <w:t xml:space="preserve"> </w:t>
      </w:r>
      <w:r>
        <w:rPr>
          <w:rFonts w:cs="Arial"/>
          <w:rtl/>
        </w:rPr>
        <w:t xml:space="preserve">    – יו"ר ועדת שנה ג'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 xml:space="preserve">גב' </w:t>
      </w:r>
      <w:r>
        <w:rPr>
          <w:rFonts w:cs="Arial" w:hint="cs"/>
          <w:rtl/>
        </w:rPr>
        <w:t>קרן נאור</w:t>
      </w:r>
      <w:r>
        <w:rPr>
          <w:rFonts w:cs="Arial"/>
          <w:rtl/>
        </w:rPr>
        <w:t xml:space="preserve">            </w:t>
      </w:r>
      <w:r w:rsidR="00954AA3">
        <w:rPr>
          <w:rFonts w:cs="Arial"/>
        </w:rPr>
        <w:t xml:space="preserve">       </w:t>
      </w:r>
      <w:r>
        <w:rPr>
          <w:rFonts w:cs="Arial"/>
          <w:rtl/>
        </w:rPr>
        <w:t xml:space="preserve">  – יו"ר ועדת שנה ד'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>גב' שוש מויאל                – מזכירת המחלקה לסיעוד – תואר ראשון</w:t>
      </w:r>
      <w:r>
        <w:rPr>
          <w:rFonts w:hint="cs"/>
          <w:rtl/>
        </w:rPr>
        <w:t xml:space="preserve"> לימודים מעשיים באר שבע</w:t>
      </w:r>
    </w:p>
    <w:p w:rsidR="00D82E14" w:rsidRDefault="00D82E14" w:rsidP="00D82E14">
      <w:pPr>
        <w:rPr>
          <w:rtl/>
        </w:rPr>
      </w:pPr>
      <w:r>
        <w:rPr>
          <w:rFonts w:hint="cs"/>
          <w:rtl/>
        </w:rPr>
        <w:t>גב' יערה הנקין ליבנה</w:t>
      </w:r>
      <w:r>
        <w:rPr>
          <w:rtl/>
        </w:rPr>
        <w:tab/>
      </w:r>
      <w:r>
        <w:rPr>
          <w:rFonts w:cs="Arial"/>
          <w:rtl/>
        </w:rPr>
        <w:t>– מזכירת המחלקה לסיעוד – תואר ראשון</w:t>
      </w:r>
      <w:r>
        <w:rPr>
          <w:rFonts w:hint="cs"/>
          <w:rtl/>
        </w:rPr>
        <w:t xml:space="preserve"> לימודים מעשיים אשקלון</w:t>
      </w:r>
    </w:p>
    <w:p w:rsidR="00D82E14" w:rsidRDefault="00D82E14" w:rsidP="00D82E14">
      <w:pPr>
        <w:rPr>
          <w:rtl/>
        </w:rPr>
      </w:pPr>
      <w:r>
        <w:rPr>
          <w:rFonts w:cs="Arial"/>
          <w:rtl/>
        </w:rPr>
        <w:t>גב' טובה איתן                – מזכירת המחלקה לסיעוד – תואר שני וקורסים מתקדמים</w:t>
      </w:r>
    </w:p>
    <w:p w:rsidR="00CD1B34" w:rsidRDefault="00D82E14" w:rsidP="00954AA3">
      <w:r>
        <w:rPr>
          <w:rFonts w:cs="Arial"/>
          <w:rtl/>
        </w:rPr>
        <w:t xml:space="preserve">גב' מיטל </w:t>
      </w:r>
      <w:r>
        <w:rPr>
          <w:rFonts w:cs="Arial" w:hint="cs"/>
          <w:rtl/>
        </w:rPr>
        <w:t>בן חמו</w:t>
      </w:r>
      <w:r>
        <w:rPr>
          <w:rFonts w:cs="Arial"/>
          <w:rtl/>
        </w:rPr>
        <w:t xml:space="preserve">              – מזכירת </w:t>
      </w:r>
      <w:proofErr w:type="spellStart"/>
      <w:r>
        <w:rPr>
          <w:rFonts w:cs="Arial"/>
          <w:rtl/>
        </w:rPr>
        <w:t>תוכנית</w:t>
      </w:r>
      <w:proofErr w:type="spellEnd"/>
      <w:r>
        <w:rPr>
          <w:rFonts w:cs="Arial"/>
          <w:rtl/>
        </w:rPr>
        <w:t xml:space="preserve"> תואר ראשון בסיעוד לאחים ו</w:t>
      </w:r>
      <w:bookmarkStart w:id="0" w:name="_GoBack"/>
      <w:bookmarkEnd w:id="0"/>
      <w:r>
        <w:rPr>
          <w:rFonts w:cs="Arial"/>
          <w:rtl/>
        </w:rPr>
        <w:t>אחיות מוסמכים</w:t>
      </w:r>
    </w:p>
    <w:sectPr w:rsidR="00CD1B34" w:rsidSect="004B530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4"/>
    <w:rsid w:val="003A36EF"/>
    <w:rsid w:val="004B530C"/>
    <w:rsid w:val="0054657D"/>
    <w:rsid w:val="00954AA3"/>
    <w:rsid w:val="00CD1B34"/>
    <w:rsid w:val="00D82E14"/>
    <w:rsid w:val="00D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00426-828B-4B9A-B1F2-2437EF8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B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BGU-FOHS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עינת קמחי</dc:creator>
  <cp:keywords/>
  <dc:description/>
  <cp:lastModifiedBy>אלי אלדראי</cp:lastModifiedBy>
  <cp:revision>3</cp:revision>
  <dcterms:created xsi:type="dcterms:W3CDTF">2020-12-08T06:53:00Z</dcterms:created>
  <dcterms:modified xsi:type="dcterms:W3CDTF">2020-12-28T10:46:00Z</dcterms:modified>
</cp:coreProperties>
</file>